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In the Theology department we are concerned with meeting the standards set by the USCCB for textbooks </w:t>
      </w:r>
      <w:r w:rsidRPr="00270E18">
        <w:rPr>
          <w:rFonts w:ascii="Calibri" w:eastAsia="Times New Roman" w:hAnsi="Calibri" w:cs="Calibri"/>
          <w:b/>
          <w:bCs/>
          <w:color w:val="222222"/>
          <w:sz w:val="28"/>
          <w:szCs w:val="28"/>
        </w:rPr>
        <w:t>and support material</w:t>
      </w:r>
      <w:r w:rsidRPr="00270E18">
        <w:rPr>
          <w:rFonts w:ascii="Calibri" w:eastAsia="Times New Roman" w:hAnsi="Calibri" w:cs="Calibri"/>
          <w:color w:val="222222"/>
          <w:sz w:val="28"/>
          <w:szCs w:val="28"/>
        </w:rPr>
        <w:t>. The textbooks have to follow the guidelines of the ‘bishop’s curriculum’ and be approved by a committee before we can use them. All support material online is left to the good judgment of the instructor.</w:t>
      </w:r>
      <w:bookmarkStart w:id="0" w:name="_GoBack"/>
      <w:bookmarkEnd w:id="0"/>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Any support material should also be in conformity with the CCC and faithful to Catholic teachings. At the very least, they should not be in direct opposition to the teachings of the Church as espoused in the CCC</w:t>
      </w:r>
      <w:r w:rsidRPr="00270E18">
        <w:rPr>
          <w:rFonts w:ascii="Arial" w:eastAsia="Times New Roman" w:hAnsi="Arial" w:cs="Arial"/>
          <w:color w:val="222222"/>
          <w:sz w:val="36"/>
          <w:szCs w:val="36"/>
        </w:rPr>
        <w:t>.</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The Chromebook should not take the place of the Bible. Whenever possible we would like Scripture reading or Scripture references to be done with an actual hard copy Bible.</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So called ‘open source’ online e-books should not get more attention than the approved textbooks/e-books.</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In-class internet searches should be carefully guided by the instructor. Any online material that is contrary to or offends the dignity of a Catholic Theology Class should be avoided.</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Students should be taught that sources online are not always an authoritative or authentic source of Church teachings even if they claim to be Catholic.</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Students should be introduced to and instructed how to avail themselves of good, reliable and authentically Catholic online learning resources.</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Students should use their Chromebook internet searches and or apps for the sake of achieving an educational purpose as spelled out in the curriculum map or lesson plan. The theology teacher is too busy teaching to give ‘Free Time’ or ‘free-use ‘ of their Chromebooks.</w:t>
      </w:r>
    </w:p>
    <w:p w:rsidR="00CF7A4A" w:rsidRPr="00270E18" w:rsidRDefault="00CF7A4A" w:rsidP="00CF7A4A">
      <w:pPr>
        <w:shd w:val="clear" w:color="auto" w:fill="FFFFFF"/>
        <w:spacing w:after="0" w:line="240" w:lineRule="auto"/>
        <w:ind w:left="720"/>
        <w:rPr>
          <w:rFonts w:ascii="Calibri" w:eastAsia="Times New Roman" w:hAnsi="Calibri" w:cs="Calibri"/>
          <w:color w:val="222222"/>
        </w:rPr>
      </w:pPr>
      <w:r w:rsidRPr="00270E18">
        <w:rPr>
          <w:rFonts w:ascii="Symbol" w:eastAsia="Times New Roman" w:hAnsi="Symbol" w:cs="Calibri"/>
          <w:color w:val="222222"/>
          <w:sz w:val="28"/>
          <w:szCs w:val="28"/>
        </w:rPr>
        <w:t></w:t>
      </w:r>
      <w:r w:rsidRPr="00270E18">
        <w:rPr>
          <w:rFonts w:ascii="Times New Roman" w:eastAsia="Times New Roman" w:hAnsi="Times New Roman" w:cs="Times New Roman"/>
          <w:color w:val="222222"/>
          <w:sz w:val="14"/>
          <w:szCs w:val="14"/>
        </w:rPr>
        <w:t>        </w:t>
      </w:r>
      <w:r w:rsidRPr="00270E18">
        <w:rPr>
          <w:rFonts w:ascii="Calibri" w:eastAsia="Times New Roman" w:hAnsi="Calibri" w:cs="Calibri"/>
          <w:color w:val="222222"/>
          <w:sz w:val="28"/>
          <w:szCs w:val="28"/>
        </w:rPr>
        <w:t>Use of the Chromebooks should never be thought of as a replacement of the teacher when it comes to the primary source of information about the Catholic Faith.</w:t>
      </w:r>
    </w:p>
    <w:p w:rsidR="00CF7A4A" w:rsidRDefault="00CF7A4A" w:rsidP="00CF7A4A"/>
    <w:p w:rsidR="00CF7A4A" w:rsidRDefault="00CF7A4A"/>
    <w:sectPr w:rsidR="00CF7A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B1E" w:rsidRDefault="00543B1E" w:rsidP="00CF7A4A">
      <w:pPr>
        <w:spacing w:after="0" w:line="240" w:lineRule="auto"/>
      </w:pPr>
      <w:r>
        <w:separator/>
      </w:r>
    </w:p>
  </w:endnote>
  <w:endnote w:type="continuationSeparator" w:id="0">
    <w:p w:rsidR="00543B1E" w:rsidRDefault="00543B1E" w:rsidP="00CF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B1E" w:rsidRDefault="00543B1E" w:rsidP="00CF7A4A">
      <w:pPr>
        <w:spacing w:after="0" w:line="240" w:lineRule="auto"/>
      </w:pPr>
      <w:r>
        <w:separator/>
      </w:r>
    </w:p>
  </w:footnote>
  <w:footnote w:type="continuationSeparator" w:id="0">
    <w:p w:rsidR="00543B1E" w:rsidRDefault="00543B1E" w:rsidP="00CF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4A" w:rsidRDefault="00CF7A4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F7A4A" w:rsidRDefault="00CF7A4A">
                              <w:pPr>
                                <w:pStyle w:val="Header"/>
                                <w:tabs>
                                  <w:tab w:val="clear" w:pos="4680"/>
                                  <w:tab w:val="clear" w:pos="9360"/>
                                </w:tabs>
                                <w:jc w:val="center"/>
                                <w:rPr>
                                  <w:caps/>
                                  <w:color w:val="FFFFFF" w:themeColor="background1"/>
                                </w:rPr>
                              </w:pPr>
                              <w:r>
                                <w:rPr>
                                  <w:caps/>
                                  <w:color w:val="FFFFFF" w:themeColor="background1"/>
                                </w:rPr>
                                <w:t>Guidelines for Chromebook use in theology classes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F7A4A" w:rsidRDefault="00CF7A4A">
                        <w:pPr>
                          <w:pStyle w:val="Header"/>
                          <w:tabs>
                            <w:tab w:val="clear" w:pos="4680"/>
                            <w:tab w:val="clear" w:pos="9360"/>
                          </w:tabs>
                          <w:jc w:val="center"/>
                          <w:rPr>
                            <w:caps/>
                            <w:color w:val="FFFFFF" w:themeColor="background1"/>
                          </w:rPr>
                        </w:pPr>
                        <w:r>
                          <w:rPr>
                            <w:caps/>
                            <w:color w:val="FFFFFF" w:themeColor="background1"/>
                          </w:rPr>
                          <w:t>Guidelines for Chromebook use in theology classes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4A"/>
    <w:rsid w:val="00543B1E"/>
    <w:rsid w:val="00C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B8725"/>
  <w15:chartTrackingRefBased/>
  <w15:docId w15:val="{2C8E0D8B-299D-4E06-9C8D-38224F34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4A"/>
  </w:style>
  <w:style w:type="paragraph" w:styleId="Footer">
    <w:name w:val="footer"/>
    <w:basedOn w:val="Normal"/>
    <w:link w:val="FooterChar"/>
    <w:uiPriority w:val="99"/>
    <w:unhideWhenUsed/>
    <w:rsid w:val="00CF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Chromebook use in theology classes</dc:title>
  <dc:subject/>
  <dc:creator>Gary Sullivan</dc:creator>
  <cp:keywords/>
  <dc:description/>
  <cp:lastModifiedBy>Gary Sullivan</cp:lastModifiedBy>
  <cp:revision>1</cp:revision>
  <dcterms:created xsi:type="dcterms:W3CDTF">2019-06-27T00:47:00Z</dcterms:created>
  <dcterms:modified xsi:type="dcterms:W3CDTF">2019-06-27T00:48:00Z</dcterms:modified>
</cp:coreProperties>
</file>