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F680" w14:textId="77777777" w:rsidR="00B23633" w:rsidRPr="00726CDC" w:rsidRDefault="005F4639" w:rsidP="00726CDC">
      <w:pPr>
        <w:tabs>
          <w:tab w:val="left" w:pos="2006"/>
          <w:tab w:val="center" w:pos="4320"/>
        </w:tabs>
        <w:jc w:val="center"/>
        <w:rPr>
          <w:rFonts w:ascii="Times New Roman" w:hAnsi="Times New Roman" w:cs="Times New Roman"/>
          <w:b/>
          <w:u w:val="single"/>
        </w:rPr>
      </w:pPr>
      <w:r w:rsidRPr="00726CDC">
        <w:rPr>
          <w:rFonts w:ascii="Times New Roman" w:hAnsi="Times New Roman" w:cs="Times New Roman"/>
          <w:b/>
          <w:u w:val="single"/>
        </w:rPr>
        <w:t>Documentary Rhetorical Analysis Essay</w:t>
      </w:r>
    </w:p>
    <w:p w14:paraId="66685614" w14:textId="77777777" w:rsidR="004D2941" w:rsidRPr="004D2941" w:rsidRDefault="004D2941">
      <w:pPr>
        <w:rPr>
          <w:rFonts w:ascii="Times New Roman" w:hAnsi="Times New Roman" w:cs="Times New Roman"/>
        </w:rPr>
      </w:pPr>
    </w:p>
    <w:p w14:paraId="4BBB2557" w14:textId="77777777" w:rsidR="004D2941" w:rsidRPr="004D2941" w:rsidRDefault="004D2941" w:rsidP="004D2941">
      <w:pPr>
        <w:rPr>
          <w:rFonts w:ascii="Times New Roman" w:eastAsia="Times New Roman" w:hAnsi="Times New Roman" w:cs="Times New Roman"/>
        </w:rPr>
      </w:pPr>
      <w:r w:rsidRPr="00726CDC">
        <w:rPr>
          <w:rFonts w:ascii="Times New Roman" w:hAnsi="Times New Roman" w:cs="Times New Roman"/>
          <w:b/>
        </w:rPr>
        <w:t>Directions:</w:t>
      </w:r>
      <w:r w:rsidRPr="004D2941">
        <w:rPr>
          <w:rFonts w:ascii="Times New Roman" w:hAnsi="Times New Roman" w:cs="Times New Roman"/>
        </w:rPr>
        <w:t xml:space="preserve"> Since we are all at home and no doubt binging various different shows, it is a great time to analyze some of the things that are presented to us through film. Film is one of the most common forms of communication and can be used to shed light on a subject that might otherwise be ignored (anyone else catch </w:t>
      </w:r>
      <w:r w:rsidRPr="004D2941">
        <w:rPr>
          <w:rFonts w:ascii="Times New Roman" w:hAnsi="Times New Roman" w:cs="Times New Roman"/>
          <w:i/>
        </w:rPr>
        <w:t>Tiger King</w:t>
      </w:r>
      <w:r w:rsidRPr="004D2941">
        <w:rPr>
          <w:rFonts w:ascii="Times New Roman" w:hAnsi="Times New Roman" w:cs="Times New Roman"/>
        </w:rPr>
        <w:t xml:space="preserve"> while home?) For this assignment, you will choose a full-length documentary to analyze. You will watch the film, identify the stylistic choices of the documentarian, and write</w:t>
      </w:r>
      <w:r w:rsidRPr="004D2941">
        <w:rPr>
          <w:rFonts w:ascii="Times New Roman" w:eastAsia="Times New Roman" w:hAnsi="Times New Roman" w:cs="Times New Roman"/>
        </w:rPr>
        <w:t xml:space="preserve"> a rhetorical analysis of how the documentarian’s purpose is conveyed and enhanced through specific narrative style and filmmaking techniques.</w:t>
      </w:r>
    </w:p>
    <w:p w14:paraId="65945FE8" w14:textId="77777777" w:rsidR="004D2941" w:rsidRPr="004D2941" w:rsidRDefault="004D2941">
      <w:pPr>
        <w:rPr>
          <w:rFonts w:ascii="Times New Roman" w:hAnsi="Times New Roman" w:cs="Times New Roman"/>
        </w:rPr>
      </w:pPr>
    </w:p>
    <w:p w14:paraId="0830374E" w14:textId="77777777" w:rsidR="004D2941" w:rsidRPr="004D2941" w:rsidRDefault="004D2941" w:rsidP="004D2941">
      <w:pPr>
        <w:rPr>
          <w:rFonts w:ascii="Times New Roman" w:eastAsia="Times New Roman" w:hAnsi="Times New Roman" w:cs="Times New Roman"/>
        </w:rPr>
      </w:pPr>
      <w:r w:rsidRPr="00726CDC">
        <w:rPr>
          <w:rFonts w:ascii="Times New Roman" w:eastAsia="Times New Roman" w:hAnsi="Times New Roman" w:cs="Times New Roman"/>
          <w:b/>
        </w:rPr>
        <w:t>Prompt:</w:t>
      </w:r>
      <w:r w:rsidRPr="004D2941">
        <w:rPr>
          <w:rFonts w:ascii="Times New Roman" w:eastAsia="Times New Roman" w:hAnsi="Times New Roman" w:cs="Times New Roman"/>
        </w:rPr>
        <w:t xml:space="preserve"> In a well-developed </w:t>
      </w:r>
      <w:r w:rsidR="00726CDC">
        <w:rPr>
          <w:rFonts w:ascii="Times New Roman" w:eastAsia="Times New Roman" w:hAnsi="Times New Roman" w:cs="Times New Roman"/>
        </w:rPr>
        <w:t xml:space="preserve">five-paragraph-minimum </w:t>
      </w:r>
      <w:r w:rsidRPr="004D2941">
        <w:rPr>
          <w:rFonts w:ascii="Times New Roman" w:eastAsia="Times New Roman" w:hAnsi="Times New Roman" w:cs="Times New Roman"/>
        </w:rPr>
        <w:t>essay, analyze the rhetoric of your self-selected documentary film. How does the documentarian use specific filmmaking choices to convey his/her purpose?</w:t>
      </w:r>
    </w:p>
    <w:p w14:paraId="3CC64DA7" w14:textId="77777777" w:rsidR="004D2941" w:rsidRPr="004D2941" w:rsidRDefault="004D2941" w:rsidP="004D2941">
      <w:pPr>
        <w:rPr>
          <w:rFonts w:ascii="Times New Roman" w:eastAsia="Times New Roman" w:hAnsi="Times New Roman" w:cs="Times New Roman"/>
        </w:rPr>
      </w:pPr>
    </w:p>
    <w:p w14:paraId="1E9DE0DA"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 xml:space="preserve">Your essay must be in standard MLA format (12 point, Times New Roman, 1 inch margins, headers, </w:t>
      </w:r>
      <w:proofErr w:type="spellStart"/>
      <w:r w:rsidRPr="004D2941">
        <w:rPr>
          <w:rFonts w:ascii="Times New Roman" w:eastAsia="Times New Roman" w:hAnsi="Times New Roman" w:cs="Times New Roman"/>
        </w:rPr>
        <w:t>etc</w:t>
      </w:r>
      <w:proofErr w:type="spellEnd"/>
      <w:r w:rsidRPr="004D2941">
        <w:rPr>
          <w:rFonts w:ascii="Times New Roman" w:eastAsia="Times New Roman" w:hAnsi="Times New Roman" w:cs="Times New Roman"/>
        </w:rPr>
        <w:t xml:space="preserve">). You must also have a </w:t>
      </w:r>
      <w:proofErr w:type="gramStart"/>
      <w:r w:rsidRPr="004D2941">
        <w:rPr>
          <w:rFonts w:ascii="Times New Roman" w:eastAsia="Times New Roman" w:hAnsi="Times New Roman" w:cs="Times New Roman"/>
        </w:rPr>
        <w:t>work cited</w:t>
      </w:r>
      <w:proofErr w:type="gramEnd"/>
      <w:r w:rsidRPr="004D2941">
        <w:rPr>
          <w:rFonts w:ascii="Times New Roman" w:eastAsia="Times New Roman" w:hAnsi="Times New Roman" w:cs="Times New Roman"/>
        </w:rPr>
        <w:t xml:space="preserve"> page with your documentary (please visit Purdue Owl’s MLA Work Cited: Other Common Sources and find Film to get the format order). </w:t>
      </w:r>
      <w:r w:rsidR="00726CDC">
        <w:rPr>
          <w:rFonts w:ascii="Times New Roman" w:eastAsia="Times New Roman" w:hAnsi="Times New Roman" w:cs="Times New Roman"/>
        </w:rPr>
        <w:t xml:space="preserve">This should be in third person, academic language. </w:t>
      </w:r>
      <w:bookmarkStart w:id="0" w:name="_GoBack"/>
      <w:bookmarkEnd w:id="0"/>
    </w:p>
    <w:p w14:paraId="29C7D53A" w14:textId="77777777" w:rsidR="004D2941" w:rsidRPr="004D2941" w:rsidRDefault="004D2941" w:rsidP="004D2941">
      <w:pPr>
        <w:rPr>
          <w:rFonts w:ascii="Times New Roman" w:eastAsia="Times New Roman" w:hAnsi="Times New Roman" w:cs="Times New Roman"/>
        </w:rPr>
      </w:pPr>
    </w:p>
    <w:p w14:paraId="724BD73A"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Your essay will be graded in parts:</w:t>
      </w:r>
    </w:p>
    <w:p w14:paraId="628CBF02"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Part 1: Outline – 25 points, due April 24</w:t>
      </w:r>
    </w:p>
    <w:p w14:paraId="4C88A224"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Part 2: Final Essay – 50 points, due April 27</w:t>
      </w:r>
    </w:p>
    <w:p w14:paraId="30C126EE" w14:textId="77777777" w:rsidR="004D2941" w:rsidRPr="004D2941" w:rsidRDefault="004D2941" w:rsidP="004D2941">
      <w:pPr>
        <w:rPr>
          <w:rFonts w:ascii="Times New Roman" w:eastAsia="Times New Roman" w:hAnsi="Times New Roman" w:cs="Times New Roman"/>
        </w:rPr>
      </w:pPr>
    </w:p>
    <w:p w14:paraId="7CFF48DB"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Documentaries to consider:</w:t>
      </w:r>
    </w:p>
    <w:p w14:paraId="689AF5F0" w14:textId="77777777" w:rsidR="004D2941" w:rsidRPr="004D2941" w:rsidRDefault="004D2941" w:rsidP="004D2941">
      <w:pPr>
        <w:rPr>
          <w:rFonts w:ascii="Times New Roman" w:eastAsia="Times New Roman" w:hAnsi="Times New Roman" w:cs="Times New Roman"/>
        </w:rPr>
        <w:sectPr w:rsidR="004D2941" w:rsidRPr="004D2941" w:rsidSect="000004F2">
          <w:pgSz w:w="12240" w:h="15840"/>
          <w:pgMar w:top="1440" w:right="1800" w:bottom="1440" w:left="1800" w:header="720" w:footer="720" w:gutter="0"/>
          <w:cols w:space="720"/>
          <w:docGrid w:linePitch="360"/>
        </w:sectPr>
      </w:pPr>
    </w:p>
    <w:p w14:paraId="1BD9E61C"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lastRenderedPageBreak/>
        <w:t>Blackfish</w:t>
      </w:r>
    </w:p>
    <w:p w14:paraId="115D858F" w14:textId="77777777" w:rsidR="004D2941" w:rsidRPr="004D2941" w:rsidRDefault="004D2941" w:rsidP="004D2941">
      <w:pPr>
        <w:rPr>
          <w:rFonts w:ascii="Times New Roman" w:eastAsia="Times New Roman" w:hAnsi="Times New Roman" w:cs="Times New Roman"/>
        </w:rPr>
      </w:pPr>
      <w:proofErr w:type="spellStart"/>
      <w:r w:rsidRPr="004D2941">
        <w:rPr>
          <w:rFonts w:ascii="Times New Roman" w:eastAsia="Times New Roman" w:hAnsi="Times New Roman" w:cs="Times New Roman"/>
        </w:rPr>
        <w:t>Restrepo</w:t>
      </w:r>
      <w:proofErr w:type="spellEnd"/>
    </w:p>
    <w:p w14:paraId="4BD97A11" w14:textId="77777777" w:rsidR="004D2941" w:rsidRPr="004D2941" w:rsidRDefault="004D2941" w:rsidP="004D2941">
      <w:pPr>
        <w:rPr>
          <w:rFonts w:ascii="Times New Roman" w:eastAsia="Times New Roman" w:hAnsi="Times New Roman" w:cs="Times New Roman"/>
        </w:rPr>
      </w:pPr>
      <w:proofErr w:type="spellStart"/>
      <w:r w:rsidRPr="004D2941">
        <w:rPr>
          <w:rFonts w:ascii="Times New Roman" w:eastAsia="Times New Roman" w:hAnsi="Times New Roman" w:cs="Times New Roman"/>
        </w:rPr>
        <w:t>Banksy’s</w:t>
      </w:r>
      <w:proofErr w:type="spellEnd"/>
      <w:r w:rsidRPr="004D2941">
        <w:rPr>
          <w:rFonts w:ascii="Times New Roman" w:eastAsia="Times New Roman" w:hAnsi="Times New Roman" w:cs="Times New Roman"/>
        </w:rPr>
        <w:t xml:space="preserve"> Exit Through the Gift Shop</w:t>
      </w:r>
    </w:p>
    <w:p w14:paraId="712CC413"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Dinosaur 13</w:t>
      </w:r>
    </w:p>
    <w:p w14:paraId="5D6B0E4D"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Oklahoma City</w:t>
      </w:r>
    </w:p>
    <w:p w14:paraId="6F10947C" w14:textId="77777777" w:rsidR="004D2941" w:rsidRPr="004D2941" w:rsidRDefault="004D2941" w:rsidP="004D2941">
      <w:pPr>
        <w:rPr>
          <w:rFonts w:ascii="Times New Roman" w:eastAsia="Times New Roman" w:hAnsi="Times New Roman" w:cs="Times New Roman"/>
        </w:rPr>
      </w:pPr>
      <w:proofErr w:type="spellStart"/>
      <w:r w:rsidRPr="004D2941">
        <w:rPr>
          <w:rFonts w:ascii="Times New Roman" w:eastAsia="Times New Roman" w:hAnsi="Times New Roman" w:cs="Times New Roman"/>
        </w:rPr>
        <w:t>Gasland</w:t>
      </w:r>
      <w:proofErr w:type="spellEnd"/>
    </w:p>
    <w:p w14:paraId="6A1D4431"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Grizzly Man</w:t>
      </w:r>
    </w:p>
    <w:p w14:paraId="7FCE0269"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King Corn</w:t>
      </w:r>
    </w:p>
    <w:p w14:paraId="1D3F6497"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lastRenderedPageBreak/>
        <w:t>Hot Coffee</w:t>
      </w:r>
    </w:p>
    <w:p w14:paraId="2402C4CE"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Hoop Dreams</w:t>
      </w:r>
    </w:p>
    <w:p w14:paraId="1944E569"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If a Tree Falls</w:t>
      </w:r>
    </w:p>
    <w:p w14:paraId="0321A711"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Inside Job</w:t>
      </w:r>
    </w:p>
    <w:p w14:paraId="3D12FA50"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The Fog of War</w:t>
      </w:r>
    </w:p>
    <w:p w14:paraId="1C199F51"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The Cove</w:t>
      </w:r>
    </w:p>
    <w:p w14:paraId="1E019F26"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Stupid in America</w:t>
      </w:r>
    </w:p>
    <w:p w14:paraId="3F433B8A"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Page One</w:t>
      </w:r>
    </w:p>
    <w:p w14:paraId="114FE298"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No End in Sight</w:t>
      </w:r>
    </w:p>
    <w:p w14:paraId="40B4A34E"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lastRenderedPageBreak/>
        <w:t>Food, Inc.</w:t>
      </w:r>
    </w:p>
    <w:p w14:paraId="6CE9C91D"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Supersize Me</w:t>
      </w:r>
    </w:p>
    <w:p w14:paraId="5FD55F4F"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The Unforeseen</w:t>
      </w:r>
    </w:p>
    <w:p w14:paraId="17B64A9E"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The Greatest Movie Ever Sold</w:t>
      </w:r>
    </w:p>
    <w:p w14:paraId="47595EF9"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The King of Kong</w:t>
      </w:r>
    </w:p>
    <w:p w14:paraId="4A9D4C8D"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Waiting for Superman</w:t>
      </w:r>
    </w:p>
    <w:p w14:paraId="0F8E8BC0"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Waste Land</w:t>
      </w:r>
    </w:p>
    <w:p w14:paraId="6A940603" w14:textId="77777777" w:rsidR="004D2941" w:rsidRPr="004D2941" w:rsidRDefault="004D2941" w:rsidP="004D2941">
      <w:pPr>
        <w:rPr>
          <w:rFonts w:ascii="Times New Roman" w:eastAsia="Times New Roman" w:hAnsi="Times New Roman" w:cs="Times New Roman"/>
        </w:rPr>
      </w:pPr>
      <w:r w:rsidRPr="004D2941">
        <w:rPr>
          <w:rFonts w:ascii="Times New Roman" w:eastAsia="Times New Roman" w:hAnsi="Times New Roman" w:cs="Times New Roman"/>
        </w:rPr>
        <w:t>Roger and Me</w:t>
      </w:r>
    </w:p>
    <w:p w14:paraId="4BB782F2" w14:textId="77777777" w:rsidR="004D2941" w:rsidRPr="004D2941" w:rsidRDefault="004D2941">
      <w:pPr>
        <w:rPr>
          <w:rFonts w:ascii="Times New Roman" w:hAnsi="Times New Roman" w:cs="Times New Roman"/>
          <w:b/>
        </w:rPr>
        <w:sectPr w:rsidR="004D2941" w:rsidRPr="004D2941" w:rsidSect="004D2941">
          <w:type w:val="continuous"/>
          <w:pgSz w:w="12240" w:h="15840"/>
          <w:pgMar w:top="1440" w:right="1800" w:bottom="1440" w:left="1800" w:header="720" w:footer="720" w:gutter="0"/>
          <w:cols w:num="3" w:space="720"/>
          <w:docGrid w:linePitch="360"/>
        </w:sectPr>
      </w:pPr>
    </w:p>
    <w:p w14:paraId="5A27604B" w14:textId="77777777" w:rsidR="004D2941" w:rsidRPr="004D2941" w:rsidRDefault="004D2941">
      <w:pPr>
        <w:rPr>
          <w:rFonts w:ascii="Times New Roman" w:hAnsi="Times New Roman" w:cs="Times New Roman"/>
          <w:b/>
        </w:rPr>
      </w:pPr>
    </w:p>
    <w:p w14:paraId="33A60A0B" w14:textId="77777777" w:rsidR="004D2941" w:rsidRPr="004D2941" w:rsidRDefault="004D2941">
      <w:pPr>
        <w:rPr>
          <w:rFonts w:ascii="Times New Roman" w:hAnsi="Times New Roman" w:cs="Times New Roman"/>
          <w:b/>
        </w:rPr>
      </w:pPr>
      <w:r w:rsidRPr="004D2941">
        <w:rPr>
          <w:rFonts w:ascii="Times New Roman" w:hAnsi="Times New Roman" w:cs="Times New Roman"/>
          <w:b/>
        </w:rPr>
        <w:t xml:space="preserve">If you have a documentary in mind, please email me to have it approved. </w:t>
      </w:r>
    </w:p>
    <w:sectPr w:rsidR="004D2941" w:rsidRPr="004D2941" w:rsidSect="004D294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39"/>
    <w:rsid w:val="000004F2"/>
    <w:rsid w:val="004D2941"/>
    <w:rsid w:val="005F4639"/>
    <w:rsid w:val="00726CDC"/>
    <w:rsid w:val="00B2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F7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5084">
      <w:bodyDiv w:val="1"/>
      <w:marLeft w:val="0"/>
      <w:marRight w:val="0"/>
      <w:marTop w:val="0"/>
      <w:marBottom w:val="0"/>
      <w:divBdr>
        <w:top w:val="none" w:sz="0" w:space="0" w:color="auto"/>
        <w:left w:val="none" w:sz="0" w:space="0" w:color="auto"/>
        <w:bottom w:val="none" w:sz="0" w:space="0" w:color="auto"/>
        <w:right w:val="none" w:sz="0" w:space="0" w:color="auto"/>
      </w:divBdr>
    </w:div>
    <w:div w:id="1317537134">
      <w:bodyDiv w:val="1"/>
      <w:marLeft w:val="0"/>
      <w:marRight w:val="0"/>
      <w:marTop w:val="0"/>
      <w:marBottom w:val="0"/>
      <w:divBdr>
        <w:top w:val="none" w:sz="0" w:space="0" w:color="auto"/>
        <w:left w:val="none" w:sz="0" w:space="0" w:color="auto"/>
        <w:bottom w:val="none" w:sz="0" w:space="0" w:color="auto"/>
        <w:right w:val="none" w:sz="0" w:space="0" w:color="auto"/>
      </w:divBdr>
    </w:div>
    <w:div w:id="195339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1529</Characters>
  <Application>Microsoft Macintosh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Pasillas</dc:creator>
  <cp:keywords/>
  <dc:description/>
  <cp:lastModifiedBy>Melissa Pasillas</cp:lastModifiedBy>
  <cp:revision>2</cp:revision>
  <dcterms:created xsi:type="dcterms:W3CDTF">2020-04-21T03:05:00Z</dcterms:created>
  <dcterms:modified xsi:type="dcterms:W3CDTF">2020-04-21T03:23:00Z</dcterms:modified>
</cp:coreProperties>
</file>